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14:paraId="443F5A1B" w14:textId="77777777" w:rsidTr="007C5029">
        <w:trPr>
          <w:trHeight w:val="793"/>
          <w:jc w:val="center"/>
        </w:trPr>
        <w:tc>
          <w:tcPr>
            <w:tcW w:w="4412" w:type="dxa"/>
          </w:tcPr>
          <w:p w14:paraId="7D2C3C4F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14:paraId="25129CD6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14:paraId="56177437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14:paraId="5CD23DD7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1D2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14:paraId="089B5579" w14:textId="77777777"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14:paraId="4A2AB9CE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14:paraId="6426EC2D" w14:textId="77777777" w:rsidR="00745204" w:rsidRPr="004723B5" w:rsidRDefault="00C274C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22860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8C6D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.8pt" to="226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Pk34aXaAAAABwEAAA8AAABkcnMvZG93bnJldi54&#10;bWxMj8FOwzAQRO9I/IO1SNyoQwIRCnGqqhJCXBBN4e7GrhOw15HtpOHvWbiU49OMZt/W68VZNusQ&#10;B48CblcZMI2dVwMaAe/7p5sHYDFJVNJ61AK+dYR1c3lRy0r5E+703CbDaARjJQX0KY0V57HrtZNx&#10;5UeNlB19cDIRBsNVkCcad5bnWVZyJwekC70c9bbX3Vc7OQH2JcwfZms2cXrele3n2zF/3c9CXF8t&#10;m0dgSS/pXIZffVKHhpwOfkIVmSUuyoKqAooSGOV39zm9cvhj3tT8v3/zAw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Pk34aX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D709CE4" w14:textId="77777777" w:rsidR="00745204" w:rsidRDefault="00745204"/>
    <w:p w14:paraId="743FC3EC" w14:textId="77777777" w:rsidR="009F1F6A" w:rsidRPr="00DA3529" w:rsidRDefault="009F1F6A" w:rsidP="009F1F6A">
      <w:pPr>
        <w:spacing w:before="60" w:after="60"/>
        <w:jc w:val="right"/>
        <w:rPr>
          <w:sz w:val="26"/>
          <w:szCs w:val="26"/>
        </w:rPr>
      </w:pPr>
      <w:r w:rsidRPr="00DA3529">
        <w:rPr>
          <w:sz w:val="26"/>
          <w:szCs w:val="26"/>
        </w:rPr>
        <w:t>Biểu mẫu 09</w:t>
      </w:r>
    </w:p>
    <w:p w14:paraId="4D4C208E" w14:textId="77777777"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14:paraId="7C89D01C" w14:textId="77777777" w:rsidR="00706F68" w:rsidRPr="00DA3529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Cam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kết chất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lượng giáo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dục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của trường</w:t>
      </w:r>
      <w:r w:rsidRPr="00745204">
        <w:rPr>
          <w:b/>
          <w:spacing w:val="-1"/>
          <w:sz w:val="26"/>
          <w:szCs w:val="26"/>
        </w:rPr>
        <w:t xml:space="preserve"> </w:t>
      </w:r>
      <w:r w:rsidRPr="00DA3529">
        <w:rPr>
          <w:b/>
          <w:sz w:val="26"/>
          <w:szCs w:val="26"/>
        </w:rPr>
        <w:t>THCS và THPT</w:t>
      </w:r>
      <w:r w:rsidR="00706F68" w:rsidRPr="00DA3529">
        <w:rPr>
          <w:b/>
          <w:sz w:val="26"/>
          <w:szCs w:val="26"/>
        </w:rPr>
        <w:t xml:space="preserve"> Phùng Hưng</w:t>
      </w:r>
      <w:r w:rsidRPr="00DA3529">
        <w:rPr>
          <w:b/>
          <w:sz w:val="26"/>
          <w:szCs w:val="26"/>
        </w:rPr>
        <w:t xml:space="preserve"> </w:t>
      </w:r>
    </w:p>
    <w:p w14:paraId="4E01AAEC" w14:textId="77777777" w:rsidR="00745204" w:rsidRDefault="00745204" w:rsidP="00745204">
      <w:pPr>
        <w:spacing w:before="60" w:after="60"/>
        <w:jc w:val="center"/>
      </w:pPr>
      <w:r w:rsidRPr="00745204">
        <w:rPr>
          <w:b/>
          <w:sz w:val="26"/>
          <w:szCs w:val="26"/>
        </w:rPr>
        <w:t>Năm học</w:t>
      </w:r>
      <w:r w:rsidRPr="00745204">
        <w:rPr>
          <w:b/>
          <w:spacing w:val="-2"/>
          <w:sz w:val="26"/>
          <w:szCs w:val="26"/>
        </w:rPr>
        <w:t xml:space="preserve"> </w:t>
      </w:r>
      <w:r w:rsidR="00706F68">
        <w:rPr>
          <w:b/>
          <w:sz w:val="26"/>
          <w:szCs w:val="26"/>
        </w:rPr>
        <w:t>2023</w:t>
      </w:r>
      <w:r w:rsidRPr="00745204">
        <w:rPr>
          <w:b/>
          <w:sz w:val="26"/>
          <w:szCs w:val="26"/>
          <w:lang w:val="en-GB"/>
        </w:rPr>
        <w:t xml:space="preserve"> </w:t>
      </w:r>
      <w:r w:rsidRPr="00745204">
        <w:rPr>
          <w:b/>
          <w:sz w:val="26"/>
          <w:szCs w:val="26"/>
        </w:rPr>
        <w:t>–</w:t>
      </w:r>
      <w:r w:rsidRPr="00745204">
        <w:rPr>
          <w:b/>
          <w:sz w:val="26"/>
          <w:szCs w:val="26"/>
          <w:lang w:val="en-GB"/>
        </w:rPr>
        <w:t xml:space="preserve"> </w:t>
      </w:r>
      <w:r w:rsidR="00706F68">
        <w:rPr>
          <w:b/>
          <w:sz w:val="26"/>
          <w:szCs w:val="26"/>
        </w:rPr>
        <w:t>2024</w:t>
      </w:r>
    </w:p>
    <w:p w14:paraId="3106F72D" w14:textId="77777777" w:rsidR="00745204" w:rsidRDefault="00745204" w:rsidP="00745204">
      <w:pPr>
        <w:spacing w:before="60" w:after="60"/>
        <w:jc w:val="center"/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257"/>
        <w:gridCol w:w="1976"/>
        <w:gridCol w:w="1529"/>
        <w:gridCol w:w="586"/>
        <w:gridCol w:w="676"/>
        <w:gridCol w:w="586"/>
        <w:gridCol w:w="641"/>
        <w:gridCol w:w="712"/>
      </w:tblGrid>
      <w:tr w:rsidR="00C274C4" w:rsidRPr="00311E24" w14:paraId="653828C5" w14:textId="77777777" w:rsidTr="00226E26">
        <w:trPr>
          <w:trHeight w:val="567"/>
          <w:tblHeader/>
        </w:trPr>
        <w:tc>
          <w:tcPr>
            <w:tcW w:w="369" w:type="pct"/>
            <w:vMerge w:val="restart"/>
            <w:vAlign w:val="center"/>
          </w:tcPr>
          <w:p w14:paraId="73455236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STT</w:t>
            </w:r>
          </w:p>
        </w:tc>
        <w:tc>
          <w:tcPr>
            <w:tcW w:w="1166" w:type="pct"/>
            <w:vMerge w:val="restart"/>
            <w:vAlign w:val="center"/>
          </w:tcPr>
          <w:p w14:paraId="456FCBCA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Nội dung</w:t>
            </w:r>
          </w:p>
        </w:tc>
        <w:tc>
          <w:tcPr>
            <w:tcW w:w="3465" w:type="pct"/>
            <w:gridSpan w:val="7"/>
            <w:vAlign w:val="center"/>
          </w:tcPr>
          <w:p w14:paraId="6CE9ED0E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Chia theo khối lớp</w:t>
            </w:r>
          </w:p>
        </w:tc>
      </w:tr>
      <w:tr w:rsidR="00C274C4" w:rsidRPr="00311E24" w14:paraId="0E83D8C8" w14:textId="77777777" w:rsidTr="00226E26">
        <w:trPr>
          <w:trHeight w:val="567"/>
          <w:tblHeader/>
        </w:trPr>
        <w:tc>
          <w:tcPr>
            <w:tcW w:w="369" w:type="pct"/>
            <w:vMerge/>
            <w:vAlign w:val="center"/>
          </w:tcPr>
          <w:p w14:paraId="368102FB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</w:pPr>
          </w:p>
        </w:tc>
        <w:tc>
          <w:tcPr>
            <w:tcW w:w="1166" w:type="pct"/>
            <w:vMerge/>
            <w:vAlign w:val="center"/>
          </w:tcPr>
          <w:p w14:paraId="0E5C22DD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</w:pPr>
          </w:p>
        </w:tc>
        <w:tc>
          <w:tcPr>
            <w:tcW w:w="1021" w:type="pct"/>
            <w:vAlign w:val="center"/>
          </w:tcPr>
          <w:p w14:paraId="7FB23D4A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9</w:t>
            </w:r>
          </w:p>
        </w:tc>
        <w:tc>
          <w:tcPr>
            <w:tcW w:w="790" w:type="pct"/>
            <w:vAlign w:val="center"/>
          </w:tcPr>
          <w:p w14:paraId="73E64B3F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12</w:t>
            </w:r>
          </w:p>
        </w:tc>
        <w:tc>
          <w:tcPr>
            <w:tcW w:w="303" w:type="pct"/>
            <w:vAlign w:val="center"/>
          </w:tcPr>
          <w:p w14:paraId="64E1AA64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 xml:space="preserve">Lớp </w:t>
            </w:r>
            <w:r>
              <w:rPr>
                <w:lang w:val="en-GB"/>
              </w:rPr>
              <w:t>6</w:t>
            </w:r>
          </w:p>
        </w:tc>
        <w:tc>
          <w:tcPr>
            <w:tcW w:w="349" w:type="pct"/>
            <w:vAlign w:val="center"/>
          </w:tcPr>
          <w:p w14:paraId="4052BDEE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7</w:t>
            </w:r>
          </w:p>
        </w:tc>
        <w:tc>
          <w:tcPr>
            <w:tcW w:w="303" w:type="pct"/>
            <w:vAlign w:val="center"/>
          </w:tcPr>
          <w:p w14:paraId="414D3A1D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8</w:t>
            </w:r>
          </w:p>
        </w:tc>
        <w:tc>
          <w:tcPr>
            <w:tcW w:w="331" w:type="pct"/>
            <w:vAlign w:val="center"/>
          </w:tcPr>
          <w:p w14:paraId="4ABB3E88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10</w:t>
            </w:r>
          </w:p>
        </w:tc>
        <w:tc>
          <w:tcPr>
            <w:tcW w:w="368" w:type="pct"/>
            <w:vAlign w:val="center"/>
          </w:tcPr>
          <w:p w14:paraId="0C5AB2A3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Lớp 11</w:t>
            </w:r>
          </w:p>
        </w:tc>
      </w:tr>
      <w:tr w:rsidR="00C274C4" w:rsidRPr="00311E24" w14:paraId="253B0972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732021A8" w14:textId="77777777" w:rsidR="00C274C4" w:rsidRPr="00272190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 w:rsidRPr="00272190">
              <w:rPr>
                <w:b w:val="0"/>
                <w:lang w:val="en-GB"/>
              </w:rPr>
              <w:t>1</w:t>
            </w:r>
          </w:p>
        </w:tc>
        <w:tc>
          <w:tcPr>
            <w:tcW w:w="1166" w:type="pct"/>
            <w:vAlign w:val="center"/>
          </w:tcPr>
          <w:p w14:paraId="32B8224B" w14:textId="77777777" w:rsidR="00C274C4" w:rsidRPr="00141FC9" w:rsidRDefault="00C274C4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</w:rPr>
            </w:pPr>
            <w:r w:rsidRPr="00141FC9">
              <w:rPr>
                <w:b w:val="0"/>
              </w:rPr>
              <w:t>Điều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kiện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tuyển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sinh</w:t>
            </w:r>
          </w:p>
        </w:tc>
        <w:tc>
          <w:tcPr>
            <w:tcW w:w="3465" w:type="pct"/>
            <w:gridSpan w:val="7"/>
            <w:vAlign w:val="center"/>
          </w:tcPr>
          <w:p w14:paraId="5D085F40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jc w:val="center"/>
            </w:pPr>
            <w:r w:rsidRPr="00DA3529">
              <w:rPr>
                <w:b w:val="0"/>
              </w:rPr>
              <w:t>Xét hồ sơ theo đúng quy định của Bộ GD, Sở GD</w:t>
            </w:r>
          </w:p>
        </w:tc>
      </w:tr>
      <w:tr w:rsidR="00C274C4" w:rsidRPr="00311E24" w14:paraId="78AE2E80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64E6232B" w14:textId="77777777" w:rsidR="00C274C4" w:rsidRPr="00272190" w:rsidRDefault="00C274C4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 w:rsidRPr="00272190">
              <w:rPr>
                <w:b w:val="0"/>
                <w:lang w:val="en-GB"/>
              </w:rPr>
              <w:t>2</w:t>
            </w:r>
          </w:p>
        </w:tc>
        <w:tc>
          <w:tcPr>
            <w:tcW w:w="1166" w:type="pct"/>
            <w:vAlign w:val="center"/>
          </w:tcPr>
          <w:p w14:paraId="6BE010C5" w14:textId="77777777" w:rsidR="00C274C4" w:rsidRPr="00141FC9" w:rsidRDefault="00C274C4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  <w:lang w:val="en-GB"/>
              </w:rPr>
            </w:pPr>
            <w:r w:rsidRPr="00141FC9">
              <w:rPr>
                <w:b w:val="0"/>
              </w:rPr>
              <w:t>Chương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trình giáo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dục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mà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cơ</w:t>
            </w:r>
            <w:r w:rsidRPr="00141FC9">
              <w:rPr>
                <w:b w:val="0"/>
                <w:lang w:val="en-GB"/>
              </w:rPr>
              <w:t xml:space="preserve"> </w:t>
            </w:r>
            <w:r w:rsidRPr="00141FC9">
              <w:rPr>
                <w:b w:val="0"/>
              </w:rPr>
              <w:t>sở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giáo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dục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thực</w:t>
            </w:r>
            <w:r w:rsidRPr="00141FC9">
              <w:rPr>
                <w:b w:val="0"/>
                <w:spacing w:val="-2"/>
              </w:rPr>
              <w:t xml:space="preserve"> </w:t>
            </w:r>
            <w:r w:rsidRPr="00141FC9">
              <w:rPr>
                <w:b w:val="0"/>
              </w:rPr>
              <w:t>hiện</w:t>
            </w:r>
          </w:p>
        </w:tc>
        <w:tc>
          <w:tcPr>
            <w:tcW w:w="1811" w:type="pct"/>
            <w:gridSpan w:val="2"/>
            <w:vAlign w:val="center"/>
          </w:tcPr>
          <w:p w14:paraId="0DF041D7" w14:textId="77777777" w:rsidR="00C274C4" w:rsidRPr="00C274C4" w:rsidRDefault="00226E26" w:rsidP="00226E26">
            <w:pPr>
              <w:pStyle w:val="BodyText"/>
              <w:spacing w:line="288" w:lineRule="auto"/>
              <w:ind w:right="45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Theo chương trình giáo dục phổ thông 2006 (</w:t>
            </w:r>
            <w:r w:rsidRPr="00226E26">
              <w:rPr>
                <w:b w:val="0"/>
                <w:lang w:val="en-GB"/>
              </w:rPr>
              <w:t>Quyết định 16/2006/QĐ-BGDĐT ngày 05/5/2006</w:t>
            </w:r>
          </w:p>
        </w:tc>
        <w:tc>
          <w:tcPr>
            <w:tcW w:w="1654" w:type="pct"/>
            <w:gridSpan w:val="5"/>
            <w:vAlign w:val="center"/>
          </w:tcPr>
          <w:p w14:paraId="551A9AB7" w14:textId="77777777" w:rsidR="00C274C4" w:rsidRPr="00311E24" w:rsidRDefault="00C274C4" w:rsidP="00226E26">
            <w:pPr>
              <w:pStyle w:val="BodyText"/>
              <w:spacing w:line="288" w:lineRule="auto"/>
              <w:ind w:right="45"/>
              <w:rPr>
                <w:lang w:val="en-GB"/>
              </w:rPr>
            </w:pPr>
            <w:r w:rsidRPr="00311E24">
              <w:rPr>
                <w:b w:val="0"/>
                <w:lang w:val="en-GB"/>
              </w:rPr>
              <w:t>Theo ch</w:t>
            </w:r>
            <w:r w:rsidR="00226E26">
              <w:rPr>
                <w:b w:val="0"/>
                <w:lang w:val="en-GB"/>
              </w:rPr>
              <w:t>ương trình giáo dục phổ thông</w:t>
            </w:r>
            <w:r>
              <w:rPr>
                <w:b w:val="0"/>
                <w:lang w:val="en-GB"/>
              </w:rPr>
              <w:t xml:space="preserve"> 2018 </w:t>
            </w:r>
            <w:r w:rsidRPr="00311E24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Thông tư số 32/2018/TT-BGDĐT</w:t>
            </w:r>
            <w:r w:rsidR="00226E26">
              <w:rPr>
                <w:b w:val="0"/>
                <w:lang w:val="en-GB"/>
              </w:rPr>
              <w:t xml:space="preserve"> </w:t>
            </w:r>
            <w:r w:rsidR="00226E26" w:rsidRPr="00226E26">
              <w:rPr>
                <w:b w:val="0"/>
                <w:lang w:val="en-GB"/>
              </w:rPr>
              <w:t>ngày 26/12/2018</w:t>
            </w:r>
            <w:r>
              <w:rPr>
                <w:b w:val="0"/>
                <w:lang w:val="en-GB"/>
              </w:rPr>
              <w:t>)</w:t>
            </w:r>
          </w:p>
        </w:tc>
      </w:tr>
      <w:tr w:rsidR="009F1F6A" w:rsidRPr="00311E24" w14:paraId="18B66461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4D3AE467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 w:rsidRPr="00272190">
              <w:rPr>
                <w:b w:val="0"/>
                <w:lang w:val="en-GB"/>
              </w:rPr>
              <w:t>3</w:t>
            </w:r>
          </w:p>
        </w:tc>
        <w:tc>
          <w:tcPr>
            <w:tcW w:w="1166" w:type="pct"/>
            <w:vAlign w:val="center"/>
          </w:tcPr>
          <w:p w14:paraId="67591FA7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</w:rPr>
            </w:pPr>
            <w:r>
              <w:rPr>
                <w:b w:val="0"/>
                <w:color w:val="000000"/>
                <w:lang w:val="vi-VN"/>
              </w:rPr>
              <w:t>Yêu cầu về phối hợp giữa c</w:t>
            </w:r>
            <w:r w:rsidRPr="009F1F6A">
              <w:rPr>
                <w:b w:val="0"/>
                <w:color w:val="000000"/>
                <w:lang w:val="vi-VN"/>
              </w:rPr>
              <w:t>ơ</w:t>
            </w:r>
            <w:r>
              <w:rPr>
                <w:b w:val="0"/>
                <w:color w:val="000000"/>
                <w:lang w:val="en-US"/>
              </w:rPr>
              <w:t xml:space="preserve"> s</w:t>
            </w:r>
            <w:r w:rsidRPr="009F1F6A">
              <w:rPr>
                <w:b w:val="0"/>
                <w:color w:val="000000"/>
                <w:lang w:val="en-US"/>
              </w:rPr>
              <w:t>ở</w:t>
            </w:r>
            <w:r>
              <w:rPr>
                <w:b w:val="0"/>
                <w:color w:val="000000"/>
                <w:lang w:val="en-US"/>
              </w:rPr>
              <w:t xml:space="preserve"> gi</w:t>
            </w:r>
            <w:r w:rsidRPr="009F1F6A">
              <w:rPr>
                <w:b w:val="0"/>
                <w:color w:val="000000"/>
                <w:lang w:val="en-US"/>
              </w:rPr>
              <w:t>áo</w:t>
            </w:r>
            <w:r>
              <w:rPr>
                <w:b w:val="0"/>
                <w:color w:val="000000"/>
                <w:lang w:val="en-US"/>
              </w:rPr>
              <w:t xml:space="preserve"> d</w:t>
            </w:r>
            <w:r w:rsidRPr="009F1F6A">
              <w:rPr>
                <w:b w:val="0"/>
                <w:color w:val="000000"/>
                <w:lang w:val="en-US"/>
              </w:rPr>
              <w:t>ục</w:t>
            </w:r>
            <w:r w:rsidRPr="00272190">
              <w:rPr>
                <w:b w:val="0"/>
                <w:color w:val="000000"/>
                <w:lang w:val="vi-VN"/>
              </w:rPr>
              <w:t xml:space="preserve"> và gia đình; Yêu cầu về thái độ h</w:t>
            </w:r>
            <w:r w:rsidRPr="00272190">
              <w:rPr>
                <w:b w:val="0"/>
                <w:color w:val="000000"/>
              </w:rPr>
              <w:t>ọc</w:t>
            </w:r>
            <w:r w:rsidRPr="00272190">
              <w:rPr>
                <w:b w:val="0"/>
                <w:color w:val="000000"/>
                <w:lang w:val="en-US"/>
              </w:rPr>
              <w:t xml:space="preserve"> </w:t>
            </w:r>
            <w:r w:rsidRPr="00272190">
              <w:rPr>
                <w:b w:val="0"/>
                <w:color w:val="000000"/>
                <w:lang w:val="vi-VN"/>
              </w:rPr>
              <w:t>tập của h</w:t>
            </w:r>
            <w:r w:rsidRPr="00272190">
              <w:rPr>
                <w:b w:val="0"/>
                <w:color w:val="000000"/>
              </w:rPr>
              <w:t>ọc</w:t>
            </w:r>
            <w:r w:rsidRPr="00272190">
              <w:rPr>
                <w:b w:val="0"/>
                <w:color w:val="000000"/>
                <w:lang w:val="vi-VN"/>
              </w:rPr>
              <w:t> sinh</w:t>
            </w:r>
          </w:p>
        </w:tc>
        <w:tc>
          <w:tcPr>
            <w:tcW w:w="3465" w:type="pct"/>
            <w:gridSpan w:val="7"/>
            <w:vAlign w:val="center"/>
          </w:tcPr>
          <w:p w14:paraId="61203A82" w14:textId="77777777" w:rsidR="009F1F6A" w:rsidRPr="00DA3529" w:rsidRDefault="00226E26" w:rsidP="00226E26">
            <w:pPr>
              <w:spacing w:line="288" w:lineRule="auto"/>
              <w:ind w:left="58" w:right="46"/>
              <w:jc w:val="both"/>
              <w:rPr>
                <w:sz w:val="24"/>
                <w:szCs w:val="24"/>
              </w:rPr>
            </w:pPr>
            <w:r w:rsidRPr="00DA3529">
              <w:rPr>
                <w:sz w:val="24"/>
                <w:szCs w:val="24"/>
              </w:rPr>
              <w:t xml:space="preserve">- Tổ chức họp CMHS, thường xuyên </w:t>
            </w:r>
            <w:r w:rsidR="009F1F6A" w:rsidRPr="00DA3529">
              <w:rPr>
                <w:sz w:val="24"/>
                <w:szCs w:val="24"/>
              </w:rPr>
              <w:t>thông tin hai chiều giữa gia đình và nhà trường, giữa CMHS và</w:t>
            </w:r>
            <w:r w:rsidRPr="00DA3529">
              <w:rPr>
                <w:sz w:val="24"/>
                <w:szCs w:val="24"/>
              </w:rPr>
              <w:t xml:space="preserve"> GVCN qua điện thoại, zalo…</w:t>
            </w:r>
          </w:p>
          <w:p w14:paraId="2C717C32" w14:textId="77777777" w:rsidR="009F1F6A" w:rsidRPr="00DA3529" w:rsidRDefault="009F1F6A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t xml:space="preserve">- </w:t>
            </w:r>
            <w:r w:rsidRPr="00DA3529">
              <w:rPr>
                <w:b w:val="0"/>
              </w:rPr>
              <w:t xml:space="preserve">Học sinh cần thực hiện nghiêm túc nội quy của nhà </w:t>
            </w:r>
            <w:r w:rsidR="00226E26" w:rsidRPr="00DA3529">
              <w:rPr>
                <w:b w:val="0"/>
              </w:rPr>
              <w:t>trường và của lớp; Có ý thức tự học và tinh thần học hỏi.</w:t>
            </w:r>
          </w:p>
        </w:tc>
      </w:tr>
      <w:tr w:rsidR="009F1F6A" w:rsidRPr="00311E24" w14:paraId="3A49FE1E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2835AB64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4</w:t>
            </w:r>
          </w:p>
        </w:tc>
        <w:tc>
          <w:tcPr>
            <w:tcW w:w="1166" w:type="pct"/>
            <w:vAlign w:val="center"/>
          </w:tcPr>
          <w:p w14:paraId="2DFCE01D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</w:rPr>
            </w:pPr>
            <w:r w:rsidRPr="00272190">
              <w:rPr>
                <w:b w:val="0"/>
                <w:color w:val="000000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3465" w:type="pct"/>
            <w:gridSpan w:val="7"/>
            <w:vAlign w:val="center"/>
          </w:tcPr>
          <w:p w14:paraId="592E88A2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Tổ chức bồi dưỡng học sinh giỏi</w:t>
            </w:r>
          </w:p>
          <w:p w14:paraId="693C8F5B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Phụ đạo học sinh yếu, kém</w:t>
            </w:r>
          </w:p>
          <w:p w14:paraId="53549476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Hoạt động Đoàn, phong trào văn – thể - mỹ, hoạt động ngoài giờ lên lớp, giáo dục kỹ năng sống.</w:t>
            </w:r>
          </w:p>
          <w:p w14:paraId="6ED05D1D" w14:textId="77777777" w:rsidR="009F1F6A" w:rsidRPr="00DA3529" w:rsidRDefault="009F1F6A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Tổ chức các hoạt động trải nghiệm, sinh hoạt tập thể theo chủ đề, chủ điểm</w:t>
            </w:r>
          </w:p>
          <w:p w14:paraId="4A91111A" w14:textId="77777777" w:rsidR="009F1F6A" w:rsidRPr="00DA3529" w:rsidRDefault="009F1F6A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Tổ chức cho học sinh tham gia các câu lạc bộ</w:t>
            </w:r>
            <w:r w:rsidR="00952FF9" w:rsidRPr="00DA3529">
              <w:rPr>
                <w:b w:val="0"/>
              </w:rPr>
              <w:t>, hoạt động thể dục, thể thao.</w:t>
            </w:r>
          </w:p>
        </w:tc>
      </w:tr>
      <w:tr w:rsidR="00272190" w:rsidRPr="00311E24" w14:paraId="7E4443FB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43A69F69" w14:textId="77777777" w:rsidR="00272190" w:rsidRPr="00272190" w:rsidRDefault="00272190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5</w:t>
            </w:r>
          </w:p>
        </w:tc>
        <w:tc>
          <w:tcPr>
            <w:tcW w:w="1166" w:type="pct"/>
            <w:vAlign w:val="center"/>
          </w:tcPr>
          <w:p w14:paraId="6A3E692A" w14:textId="77777777" w:rsidR="00272190" w:rsidRPr="00272190" w:rsidRDefault="00272190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</w:rPr>
            </w:pPr>
            <w:r w:rsidRPr="00272190">
              <w:rPr>
                <w:b w:val="0"/>
              </w:rPr>
              <w:t>Kết quả năng lực, phẩm chất,</w:t>
            </w:r>
            <w:r w:rsidRPr="00272190">
              <w:rPr>
                <w:b w:val="0"/>
                <w:spacing w:val="1"/>
              </w:rPr>
              <w:t xml:space="preserve"> </w:t>
            </w:r>
            <w:r w:rsidRPr="00272190">
              <w:rPr>
                <w:b w:val="0"/>
              </w:rPr>
              <w:t>học</w:t>
            </w:r>
            <w:r w:rsidRPr="00272190">
              <w:rPr>
                <w:b w:val="0"/>
                <w:spacing w:val="56"/>
              </w:rPr>
              <w:t xml:space="preserve"> </w:t>
            </w:r>
            <w:r w:rsidRPr="00272190">
              <w:rPr>
                <w:b w:val="0"/>
              </w:rPr>
              <w:t>tập</w:t>
            </w:r>
            <w:r w:rsidRPr="00272190">
              <w:rPr>
                <w:b w:val="0"/>
                <w:spacing w:val="57"/>
              </w:rPr>
              <w:t xml:space="preserve"> </w:t>
            </w:r>
            <w:r w:rsidRPr="00272190">
              <w:rPr>
                <w:b w:val="0"/>
              </w:rPr>
              <w:t>và</w:t>
            </w:r>
            <w:r w:rsidRPr="00272190">
              <w:rPr>
                <w:b w:val="0"/>
                <w:spacing w:val="56"/>
              </w:rPr>
              <w:t xml:space="preserve"> </w:t>
            </w:r>
            <w:r w:rsidRPr="00272190">
              <w:rPr>
                <w:b w:val="0"/>
              </w:rPr>
              <w:t>sức</w:t>
            </w:r>
            <w:r w:rsidRPr="00272190">
              <w:rPr>
                <w:b w:val="0"/>
                <w:spacing w:val="56"/>
              </w:rPr>
              <w:t xml:space="preserve"> </w:t>
            </w:r>
            <w:r w:rsidRPr="00272190">
              <w:rPr>
                <w:b w:val="0"/>
              </w:rPr>
              <w:t>khỏe</w:t>
            </w:r>
            <w:r w:rsidRPr="00272190">
              <w:rPr>
                <w:b w:val="0"/>
                <w:spacing w:val="58"/>
              </w:rPr>
              <w:t xml:space="preserve"> </w:t>
            </w:r>
            <w:r w:rsidRPr="00272190">
              <w:rPr>
                <w:b w:val="0"/>
              </w:rPr>
              <w:t>của</w:t>
            </w:r>
            <w:r w:rsidRPr="00272190">
              <w:rPr>
                <w:b w:val="0"/>
                <w:spacing w:val="56"/>
              </w:rPr>
              <w:t xml:space="preserve"> </w:t>
            </w:r>
            <w:r w:rsidRPr="00272190">
              <w:rPr>
                <w:b w:val="0"/>
              </w:rPr>
              <w:t>học</w:t>
            </w:r>
            <w:r w:rsidRPr="00272190">
              <w:rPr>
                <w:b w:val="0"/>
                <w:spacing w:val="-57"/>
              </w:rPr>
              <w:t xml:space="preserve"> </w:t>
            </w:r>
            <w:r w:rsidRPr="00272190">
              <w:rPr>
                <w:b w:val="0"/>
                <w:spacing w:val="-57"/>
                <w:lang w:val="en-US"/>
              </w:rPr>
              <w:t xml:space="preserve"> </w:t>
            </w:r>
            <w:r w:rsidRPr="00272190">
              <w:rPr>
                <w:b w:val="0"/>
              </w:rPr>
              <w:t>sinh</w:t>
            </w:r>
            <w:r w:rsidRPr="00272190">
              <w:rPr>
                <w:b w:val="0"/>
                <w:spacing w:val="-1"/>
              </w:rPr>
              <w:t xml:space="preserve"> </w:t>
            </w:r>
            <w:r w:rsidRPr="00272190">
              <w:rPr>
                <w:b w:val="0"/>
              </w:rPr>
              <w:t>dự</w:t>
            </w:r>
            <w:r w:rsidRPr="00272190">
              <w:rPr>
                <w:b w:val="0"/>
                <w:spacing w:val="-1"/>
              </w:rPr>
              <w:t xml:space="preserve"> </w:t>
            </w:r>
            <w:r w:rsidRPr="00272190">
              <w:rPr>
                <w:b w:val="0"/>
              </w:rPr>
              <w:t>kiến đạt được</w:t>
            </w:r>
          </w:p>
        </w:tc>
        <w:tc>
          <w:tcPr>
            <w:tcW w:w="3465" w:type="pct"/>
            <w:gridSpan w:val="7"/>
            <w:vAlign w:val="center"/>
          </w:tcPr>
          <w:p w14:paraId="77557148" w14:textId="77777777" w:rsidR="00272190" w:rsidRDefault="00952FF9" w:rsidP="00226E26">
            <w:pPr>
              <w:pStyle w:val="TableParagraph"/>
              <w:widowControl/>
              <w:tabs>
                <w:tab w:val="left" w:pos="250"/>
              </w:tabs>
              <w:autoSpaceDE/>
              <w:autoSpaceDN/>
              <w:spacing w:line="288" w:lineRule="auto"/>
              <w:rPr>
                <w:sz w:val="24"/>
              </w:rPr>
            </w:pPr>
            <w:r w:rsidRPr="00DA3529">
              <w:rPr>
                <w:sz w:val="24"/>
              </w:rPr>
              <w:t xml:space="preserve">- </w:t>
            </w:r>
            <w:r w:rsidR="00272190">
              <w:rPr>
                <w:sz w:val="24"/>
              </w:rPr>
              <w:t>Tỉ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lệ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tốt nghiệp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 w:rsidRPr="00DA3529">
              <w:rPr>
                <w:spacing w:val="-1"/>
                <w:sz w:val="24"/>
              </w:rPr>
              <w:t xml:space="preserve">THCS, </w:t>
            </w:r>
            <w:r w:rsidR="00226E26">
              <w:rPr>
                <w:sz w:val="24"/>
              </w:rPr>
              <w:t xml:space="preserve">THPT: </w:t>
            </w:r>
            <w:r w:rsidR="00226E26" w:rsidRPr="00DA3529">
              <w:rPr>
                <w:sz w:val="24"/>
              </w:rPr>
              <w:t>Trên 95</w:t>
            </w:r>
            <w:r w:rsidR="00272190">
              <w:rPr>
                <w:sz w:val="24"/>
              </w:rPr>
              <w:t>%</w:t>
            </w:r>
          </w:p>
          <w:p w14:paraId="23E7CF1E" w14:textId="77777777" w:rsidR="00272190" w:rsidRDefault="00952FF9" w:rsidP="00226E26">
            <w:pPr>
              <w:pStyle w:val="TableParagraph"/>
              <w:widowControl/>
              <w:tabs>
                <w:tab w:val="left" w:pos="250"/>
              </w:tabs>
              <w:autoSpaceDE/>
              <w:autoSpaceDN/>
              <w:spacing w:line="288" w:lineRule="auto"/>
              <w:rPr>
                <w:sz w:val="24"/>
              </w:rPr>
            </w:pPr>
            <w:r w:rsidRPr="00DA3529">
              <w:rPr>
                <w:sz w:val="24"/>
              </w:rPr>
              <w:t xml:space="preserve">- </w:t>
            </w:r>
            <w:r w:rsidR="00272190">
              <w:rPr>
                <w:sz w:val="24"/>
              </w:rPr>
              <w:t>Tỉ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lệ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học</w:t>
            </w:r>
            <w:r w:rsidR="00272190">
              <w:rPr>
                <w:spacing w:val="-2"/>
                <w:sz w:val="24"/>
              </w:rPr>
              <w:t xml:space="preserve"> </w:t>
            </w:r>
            <w:r w:rsidR="00272190">
              <w:rPr>
                <w:sz w:val="24"/>
              </w:rPr>
              <w:t>sinh xếp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loại</w:t>
            </w:r>
            <w:r w:rsidR="00272190">
              <w:rPr>
                <w:spacing w:val="2"/>
                <w:sz w:val="24"/>
              </w:rPr>
              <w:t xml:space="preserve"> </w:t>
            </w:r>
            <w:r w:rsidR="00272190">
              <w:rPr>
                <w:sz w:val="24"/>
              </w:rPr>
              <w:t>học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lực</w:t>
            </w:r>
            <w:r w:rsidR="00272190">
              <w:rPr>
                <w:spacing w:val="-2"/>
                <w:sz w:val="24"/>
              </w:rPr>
              <w:t xml:space="preserve"> </w:t>
            </w:r>
            <w:r w:rsidR="00272190">
              <w:rPr>
                <w:sz w:val="24"/>
              </w:rPr>
              <w:t>khá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>giỏi:</w:t>
            </w:r>
            <w:r w:rsidR="00272190">
              <w:rPr>
                <w:spacing w:val="-1"/>
                <w:sz w:val="24"/>
              </w:rPr>
              <w:t xml:space="preserve"> </w:t>
            </w:r>
            <w:r w:rsidR="00272190">
              <w:rPr>
                <w:sz w:val="24"/>
              </w:rPr>
              <w:t xml:space="preserve">trên </w:t>
            </w:r>
            <w:r w:rsidR="00272190" w:rsidRPr="00DA3529">
              <w:rPr>
                <w:sz w:val="24"/>
              </w:rPr>
              <w:t>65</w:t>
            </w:r>
            <w:r w:rsidR="00272190">
              <w:rPr>
                <w:sz w:val="24"/>
              </w:rPr>
              <w:t>%</w:t>
            </w:r>
          </w:p>
          <w:p w14:paraId="0F018466" w14:textId="77777777" w:rsidR="00272190" w:rsidRDefault="00272190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t xml:space="preserve"> </w:t>
            </w:r>
            <w:r w:rsidR="00C86947" w:rsidRPr="00DA3529">
              <w:t xml:space="preserve">- </w:t>
            </w:r>
            <w:r w:rsidRPr="00141FC9">
              <w:rPr>
                <w:b w:val="0"/>
              </w:rPr>
              <w:t>Tỉ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lệ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học</w:t>
            </w:r>
            <w:r w:rsidRPr="00141FC9">
              <w:rPr>
                <w:b w:val="0"/>
                <w:spacing w:val="-2"/>
              </w:rPr>
              <w:t xml:space="preserve"> </w:t>
            </w:r>
            <w:r w:rsidRPr="00141FC9">
              <w:rPr>
                <w:b w:val="0"/>
              </w:rPr>
              <w:t>sinh xếp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loại</w:t>
            </w:r>
            <w:r w:rsidRPr="00141FC9">
              <w:rPr>
                <w:b w:val="0"/>
                <w:spacing w:val="2"/>
              </w:rPr>
              <w:t xml:space="preserve"> </w:t>
            </w:r>
            <w:r w:rsidRPr="00141FC9">
              <w:rPr>
                <w:b w:val="0"/>
              </w:rPr>
              <w:t>hạnh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kiểm khá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 xml:space="preserve">tốt: </w:t>
            </w:r>
            <w:r w:rsidRPr="00DA3529">
              <w:rPr>
                <w:b w:val="0"/>
              </w:rPr>
              <w:t>85</w:t>
            </w:r>
            <w:r>
              <w:rPr>
                <w:b w:val="0"/>
              </w:rPr>
              <w:t>%</w:t>
            </w:r>
          </w:p>
          <w:p w14:paraId="4840F001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Học sinh đủ sức khỏe để học tập, được khám sức khỏe vào đầu năm học.</w:t>
            </w:r>
          </w:p>
        </w:tc>
      </w:tr>
      <w:tr w:rsidR="009F1F6A" w:rsidRPr="00311E24" w14:paraId="5D51D4D6" w14:textId="77777777" w:rsidTr="00226E26">
        <w:trPr>
          <w:trHeight w:val="567"/>
        </w:trPr>
        <w:tc>
          <w:tcPr>
            <w:tcW w:w="369" w:type="pct"/>
            <w:vAlign w:val="center"/>
          </w:tcPr>
          <w:p w14:paraId="1BF0EA6C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lastRenderedPageBreak/>
              <w:t>6</w:t>
            </w:r>
          </w:p>
        </w:tc>
        <w:tc>
          <w:tcPr>
            <w:tcW w:w="1166" w:type="pct"/>
            <w:vAlign w:val="center"/>
          </w:tcPr>
          <w:p w14:paraId="045DFCFE" w14:textId="77777777" w:rsidR="009F1F6A" w:rsidRPr="00272190" w:rsidRDefault="009F1F6A" w:rsidP="00226E26">
            <w:pPr>
              <w:pStyle w:val="BodyText"/>
              <w:spacing w:line="288" w:lineRule="auto"/>
              <w:ind w:right="45"/>
              <w:jc w:val="both"/>
              <w:rPr>
                <w:b w:val="0"/>
              </w:rPr>
            </w:pPr>
            <w:r w:rsidRPr="00272190">
              <w:rPr>
                <w:b w:val="0"/>
                <w:color w:val="000000"/>
                <w:lang w:val="vi-VN"/>
              </w:rPr>
              <w:t>Khả năng học tập tiếp tục của học sinh</w:t>
            </w:r>
          </w:p>
        </w:tc>
        <w:tc>
          <w:tcPr>
            <w:tcW w:w="3465" w:type="pct"/>
            <w:gridSpan w:val="7"/>
            <w:vAlign w:val="center"/>
          </w:tcPr>
          <w:p w14:paraId="24BF41E4" w14:textId="77777777" w:rsidR="009F1F6A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>- 100% h</w:t>
            </w:r>
            <w:r w:rsidR="00952FF9" w:rsidRPr="00DA3529">
              <w:rPr>
                <w:b w:val="0"/>
              </w:rPr>
              <w:t>ọc sinh được lên lớp</w:t>
            </w:r>
          </w:p>
          <w:p w14:paraId="584F8259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rPr>
                <w:b w:val="0"/>
              </w:rPr>
            </w:pPr>
            <w:r w:rsidRPr="00DA3529">
              <w:rPr>
                <w:b w:val="0"/>
              </w:rPr>
              <w:t xml:space="preserve">- 80% học sinh tiếp tục học lên Cao đẳng, Đại học </w:t>
            </w:r>
          </w:p>
          <w:p w14:paraId="7D4864D9" w14:textId="77777777" w:rsidR="00226E26" w:rsidRPr="00DA3529" w:rsidRDefault="00226E26" w:rsidP="00226E26">
            <w:pPr>
              <w:pStyle w:val="BodyText"/>
              <w:spacing w:line="288" w:lineRule="auto"/>
              <w:ind w:right="45"/>
              <w:jc w:val="center"/>
              <w:rPr>
                <w:b w:val="0"/>
              </w:rPr>
            </w:pPr>
          </w:p>
        </w:tc>
      </w:tr>
    </w:tbl>
    <w:p w14:paraId="275F0743" w14:textId="77777777" w:rsidR="00426D5D" w:rsidRPr="00DA3529" w:rsidRDefault="00426D5D" w:rsidP="00426D5D">
      <w:pPr>
        <w:jc w:val="center"/>
        <w:rPr>
          <w:i/>
          <w:sz w:val="26"/>
          <w:szCs w:val="26"/>
        </w:rPr>
      </w:pPr>
      <w:r w:rsidRPr="00DA3529">
        <w:rPr>
          <w:i/>
          <w:sz w:val="26"/>
          <w:szCs w:val="26"/>
        </w:rPr>
        <w:t xml:space="preserve">                                                            </w:t>
      </w:r>
    </w:p>
    <w:p w14:paraId="03A64FF0" w14:textId="77777777" w:rsidR="00745204" w:rsidRPr="00DA3529" w:rsidRDefault="00426D5D" w:rsidP="00426D5D">
      <w:pPr>
        <w:jc w:val="center"/>
      </w:pPr>
      <w:r w:rsidRPr="00DA3529">
        <w:rPr>
          <w:i/>
          <w:sz w:val="26"/>
          <w:szCs w:val="26"/>
        </w:rPr>
        <w:t xml:space="preserve">                                     </w:t>
      </w:r>
      <w:r w:rsidR="00706F68" w:rsidRPr="00DA3529">
        <w:rPr>
          <w:i/>
          <w:sz w:val="26"/>
          <w:szCs w:val="26"/>
        </w:rPr>
        <w:t xml:space="preserve">                           Thành phố Hồ Chí Minh, ngày 15 tháng 9</w:t>
      </w:r>
      <w:r w:rsidRPr="00DA3529">
        <w:rPr>
          <w:i/>
          <w:sz w:val="26"/>
          <w:szCs w:val="26"/>
        </w:rPr>
        <w:t xml:space="preserve"> </w:t>
      </w:r>
      <w:r w:rsidR="00706F68" w:rsidRPr="00DA3529">
        <w:rPr>
          <w:i/>
          <w:sz w:val="26"/>
          <w:szCs w:val="26"/>
        </w:rPr>
        <w:t>năm 2023</w:t>
      </w:r>
    </w:p>
    <w:p w14:paraId="1E555F50" w14:textId="77777777" w:rsidR="00272190" w:rsidRPr="00DA3529" w:rsidRDefault="000144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D5D" w:rsidRPr="00DA3529">
        <w:t xml:space="preserve"> </w:t>
      </w:r>
    </w:p>
    <w:p w14:paraId="4C365196" w14:textId="77777777" w:rsidR="0001440A" w:rsidRPr="00DA3529" w:rsidRDefault="0001440A" w:rsidP="00272190">
      <w:pPr>
        <w:ind w:left="5040" w:firstLine="720"/>
        <w:rPr>
          <w:b/>
          <w:sz w:val="26"/>
          <w:szCs w:val="26"/>
        </w:rPr>
      </w:pPr>
      <w:r w:rsidRPr="00DA3529">
        <w:rPr>
          <w:b/>
          <w:sz w:val="26"/>
          <w:szCs w:val="26"/>
        </w:rPr>
        <w:t>HIỆU TRƯỞNG</w:t>
      </w:r>
    </w:p>
    <w:p w14:paraId="5AE4B2F2" w14:textId="77777777" w:rsidR="0001440A" w:rsidRPr="00DA3529" w:rsidRDefault="0001440A" w:rsidP="00706F68">
      <w:pPr>
        <w:rPr>
          <w:b/>
          <w:sz w:val="26"/>
          <w:szCs w:val="26"/>
        </w:rPr>
      </w:pP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  <w:r w:rsidRPr="00DA3529">
        <w:rPr>
          <w:b/>
          <w:sz w:val="26"/>
          <w:szCs w:val="26"/>
        </w:rPr>
        <w:tab/>
      </w:r>
    </w:p>
    <w:p w14:paraId="12B1C462" w14:textId="77777777" w:rsidR="0001440A" w:rsidRPr="00DA3529" w:rsidRDefault="0001440A">
      <w:pPr>
        <w:rPr>
          <w:b/>
          <w:sz w:val="26"/>
          <w:szCs w:val="26"/>
        </w:rPr>
      </w:pPr>
    </w:p>
    <w:p w14:paraId="48C7AE9B" w14:textId="7FFD7D24" w:rsidR="00706F68" w:rsidRPr="00DA3529" w:rsidRDefault="00DA3529" w:rsidP="00DA3529">
      <w:pPr>
        <w:tabs>
          <w:tab w:val="left" w:pos="6528"/>
        </w:tabs>
        <w:rPr>
          <w:bCs/>
          <w:i/>
          <w:iCs/>
          <w:sz w:val="26"/>
          <w:szCs w:val="26"/>
          <w:lang w:val="vi-VN"/>
        </w:rPr>
      </w:pPr>
      <w:r w:rsidRPr="00DA3529">
        <w:rPr>
          <w:b/>
          <w:sz w:val="26"/>
          <w:szCs w:val="26"/>
        </w:rPr>
        <w:tab/>
      </w:r>
      <w:r w:rsidRPr="00DA3529">
        <w:rPr>
          <w:bCs/>
          <w:i/>
          <w:iCs/>
          <w:sz w:val="26"/>
          <w:szCs w:val="26"/>
        </w:rPr>
        <w:t>Đã</w:t>
      </w:r>
      <w:r w:rsidRPr="00DA3529">
        <w:rPr>
          <w:bCs/>
          <w:i/>
          <w:iCs/>
          <w:sz w:val="26"/>
          <w:szCs w:val="26"/>
          <w:lang w:val="vi-VN"/>
        </w:rPr>
        <w:t xml:space="preserve"> ký</w:t>
      </w:r>
    </w:p>
    <w:p w14:paraId="2F824355" w14:textId="77777777" w:rsidR="00706F68" w:rsidRPr="00DA3529" w:rsidRDefault="00706F68">
      <w:pPr>
        <w:rPr>
          <w:b/>
          <w:sz w:val="26"/>
          <w:szCs w:val="26"/>
        </w:rPr>
      </w:pPr>
    </w:p>
    <w:p w14:paraId="335DD13F" w14:textId="77777777" w:rsidR="00272190" w:rsidRPr="00DA3529" w:rsidRDefault="00272190">
      <w:pPr>
        <w:rPr>
          <w:b/>
          <w:sz w:val="26"/>
          <w:szCs w:val="26"/>
        </w:rPr>
      </w:pPr>
    </w:p>
    <w:p w14:paraId="31312EA9" w14:textId="77777777" w:rsidR="00706F68" w:rsidRPr="00DA3529" w:rsidRDefault="00706F68">
      <w:pPr>
        <w:rPr>
          <w:b/>
          <w:sz w:val="26"/>
          <w:szCs w:val="26"/>
        </w:rPr>
      </w:pPr>
    </w:p>
    <w:p w14:paraId="46D7DBE4" w14:textId="77777777" w:rsidR="00706F68" w:rsidRPr="00DA3529" w:rsidRDefault="00706F68" w:rsidP="00706F68">
      <w:pPr>
        <w:ind w:left="5040" w:firstLine="720"/>
        <w:rPr>
          <w:b/>
          <w:sz w:val="26"/>
          <w:szCs w:val="26"/>
        </w:rPr>
      </w:pPr>
      <w:r w:rsidRPr="00DA3529">
        <w:rPr>
          <w:b/>
          <w:sz w:val="26"/>
          <w:szCs w:val="26"/>
        </w:rPr>
        <w:t>Nguyễn Thị Tập</w:t>
      </w:r>
    </w:p>
    <w:sectPr w:rsidR="00706F68" w:rsidRPr="00DA3529" w:rsidSect="00613BF8">
      <w:headerReference w:type="default" r:id="rId7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69F8" w14:textId="77777777" w:rsidR="007D5DD0" w:rsidRDefault="007D5DD0" w:rsidP="00272190">
      <w:r>
        <w:separator/>
      </w:r>
    </w:p>
  </w:endnote>
  <w:endnote w:type="continuationSeparator" w:id="0">
    <w:p w14:paraId="46C522F0" w14:textId="77777777" w:rsidR="007D5DD0" w:rsidRDefault="007D5DD0" w:rsidP="0027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8485" w14:textId="77777777" w:rsidR="007D5DD0" w:rsidRDefault="007D5DD0" w:rsidP="00272190">
      <w:r>
        <w:separator/>
      </w:r>
    </w:p>
  </w:footnote>
  <w:footnote w:type="continuationSeparator" w:id="0">
    <w:p w14:paraId="75BBC6B8" w14:textId="77777777" w:rsidR="007D5DD0" w:rsidRDefault="007D5DD0" w:rsidP="0027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7599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E8B9B2" w14:textId="77777777" w:rsidR="00272190" w:rsidRDefault="00DA3529">
        <w:pPr>
          <w:pStyle w:val="Header"/>
          <w:jc w:val="right"/>
        </w:pPr>
      </w:p>
    </w:sdtContent>
  </w:sdt>
  <w:p w14:paraId="3928D7E7" w14:textId="77777777" w:rsidR="00272190" w:rsidRDefault="00272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 w16cid:durableId="129213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04"/>
    <w:rsid w:val="0001440A"/>
    <w:rsid w:val="00226E26"/>
    <w:rsid w:val="00272190"/>
    <w:rsid w:val="002E16E7"/>
    <w:rsid w:val="00426D5D"/>
    <w:rsid w:val="005B379B"/>
    <w:rsid w:val="00613BF8"/>
    <w:rsid w:val="00706F68"/>
    <w:rsid w:val="00745204"/>
    <w:rsid w:val="00786829"/>
    <w:rsid w:val="007D5DD0"/>
    <w:rsid w:val="00862F16"/>
    <w:rsid w:val="00952FF9"/>
    <w:rsid w:val="009F1F6A"/>
    <w:rsid w:val="00A576A9"/>
    <w:rsid w:val="00BC4EE0"/>
    <w:rsid w:val="00C05063"/>
    <w:rsid w:val="00C274C4"/>
    <w:rsid w:val="00C416F5"/>
    <w:rsid w:val="00C86947"/>
    <w:rsid w:val="00CA06DA"/>
    <w:rsid w:val="00CD6E50"/>
    <w:rsid w:val="00DA3529"/>
    <w:rsid w:val="00D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05395"/>
  <w15:docId w15:val="{0D3AD02E-6DD8-45EB-93CF-24CC2A8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Header">
    <w:name w:val="header"/>
    <w:basedOn w:val="Normal"/>
    <w:link w:val="HeaderChar"/>
    <w:uiPriority w:val="99"/>
    <w:unhideWhenUsed/>
    <w:rsid w:val="00272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19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72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19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DA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Minh Liền</cp:lastModifiedBy>
  <cp:revision>5</cp:revision>
  <cp:lastPrinted>2023-11-09T03:36:00Z</cp:lastPrinted>
  <dcterms:created xsi:type="dcterms:W3CDTF">2023-11-09T03:21:00Z</dcterms:created>
  <dcterms:modified xsi:type="dcterms:W3CDTF">2023-11-09T09:08:00Z</dcterms:modified>
</cp:coreProperties>
</file>